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ind w:left="0" w:firstLine="0"/>
        <w:rPr>
          <w:rFonts w:ascii="Merriweather" w:cs="Merriweather" w:eastAsia="Merriweather" w:hAnsi="Merriweather"/>
          <w:color w:val="31394d"/>
          <w:sz w:val="72"/>
          <w:szCs w:val="72"/>
        </w:rPr>
      </w:pPr>
      <w:bookmarkStart w:colFirst="0" w:colLast="0" w:name="_ebjvaihivdem" w:id="0"/>
      <w:bookmarkEnd w:id="0"/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QUOTE</w:t>
      </w:r>
      <w:r w:rsidDel="00000000" w:rsidR="00000000" w:rsidRPr="00000000">
        <w:rPr>
          <w:rtl w:val="0"/>
        </w:rPr>
        <w:t xml:space="preserve">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ind w:left="0" w:firstLine="0"/>
        <w:rPr/>
      </w:pPr>
      <w:bookmarkStart w:colFirst="0" w:colLast="0" w:name="_r461xe83jiy2" w:id="1"/>
      <w:bookmarkEnd w:id="1"/>
      <w:r w:rsidDel="00000000" w:rsidR="00000000" w:rsidRPr="00000000">
        <w:rPr>
          <w:rtl w:val="0"/>
        </w:rPr>
        <w:t xml:space="preserve">QUOTE #</w:t>
      </w: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03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Always have a reference number for your quote so you can keep track of them</w:t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1875"/>
        <w:tblGridChange w:id="0">
          <w:tblGrid>
            <w:gridCol w:w="7410"/>
            <w:gridCol w:w="1875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pageBreakBefore w:val="0"/>
              <w:ind w:left="30" w:firstLine="0"/>
              <w:jc w:val="left"/>
              <w:rPr>
                <w:b w:val="1"/>
              </w:rPr>
            </w:pPr>
            <w:bookmarkStart w:colFirst="0" w:colLast="0" w:name="_lo6y9xhie3wh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PREPARED FOR</w:t>
            </w:r>
          </w:p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line="276" w:lineRule="auto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i3oksnyre34u" w:id="3"/>
            <w:bookmarkEnd w:id="3"/>
            <w:r w:rsidDel="00000000" w:rsidR="00000000" w:rsidRPr="00000000">
              <w:rPr>
                <w:rtl w:val="0"/>
              </w:rPr>
              <w:t xml:space="preserve">Estimator Name</w:t>
              <w:br w:type="textWrapping"/>
              <w:t xml:space="preserve">Example Constructions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4"/>
              <w:pageBreakBefore w:val="0"/>
              <w:ind w:left="30" w:firstLine="0"/>
              <w:rPr/>
            </w:pPr>
            <w:bookmarkStart w:colFirst="0" w:colLast="0" w:name="_cvedkgeymg0f" w:id="4"/>
            <w:bookmarkEnd w:id="4"/>
            <w:r w:rsidDel="00000000" w:rsidR="00000000" w:rsidRPr="00000000">
              <w:rPr>
                <w:rtl w:val="0"/>
              </w:rPr>
              <w:t xml:space="preserve">123 CUSTOMER STREET</w:t>
            </w:r>
          </w:p>
          <w:p w:rsidR="00000000" w:rsidDel="00000000" w:rsidP="00000000" w:rsidRDefault="00000000" w:rsidRPr="00000000" w14:paraId="00000008">
            <w:pPr>
              <w:pStyle w:val="Heading4"/>
              <w:pageBreakBefore w:val="0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cvedkgeymg0f" w:id="4"/>
            <w:bookmarkEnd w:id="4"/>
            <w:r w:rsidDel="00000000" w:rsidR="00000000" w:rsidRPr="00000000">
              <w:rPr>
                <w:rtl w:val="0"/>
              </w:rPr>
              <w:t xml:space="preserve">CUSTOMER CITY, ST 12345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pageBreakBefore w:val="0"/>
              <w:ind w:left="0" w:firstLine="0"/>
              <w:jc w:val="right"/>
              <w:rPr>
                <w:b w:val="1"/>
              </w:rPr>
            </w:pPr>
            <w:bookmarkStart w:colFirst="0" w:colLast="0" w:name="_2ld7u75uhr8p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PREPARED DATE</w:t>
            </w:r>
          </w:p>
          <w:p w:rsidR="00000000" w:rsidDel="00000000" w:rsidP="00000000" w:rsidRDefault="00000000" w:rsidRPr="00000000" w14:paraId="0000000A">
            <w:pPr>
              <w:pStyle w:val="Heading4"/>
              <w:pageBreakBefore w:val="0"/>
              <w:jc w:val="right"/>
              <w:rPr/>
            </w:pPr>
            <w:bookmarkStart w:colFirst="0" w:colLast="0" w:name="_l20sm6c0g7rv" w:id="6"/>
            <w:bookmarkEnd w:id="6"/>
            <w:r w:rsidDel="00000000" w:rsidR="00000000" w:rsidRPr="00000000">
              <w:rPr>
                <w:rtl w:val="0"/>
              </w:rPr>
              <w:t xml:space="preserve">Jun 06, 20XX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ind w:left="0" w:firstLine="0"/>
              <w:jc w:val="right"/>
              <w:rPr>
                <w:b w:val="1"/>
                <w:color w:val="31394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pageBreakBefore w:val="0"/>
              <w:ind w:left="0" w:firstLine="0"/>
              <w:jc w:val="right"/>
              <w:rPr>
                <w:b w:val="1"/>
              </w:rPr>
            </w:pPr>
            <w:bookmarkStart w:colFirst="0" w:colLast="0" w:name="_iyo0qomhrkig" w:id="7"/>
            <w:bookmarkEnd w:id="7"/>
            <w:r w:rsidDel="00000000" w:rsidR="00000000" w:rsidRPr="00000000">
              <w:rPr>
                <w:b w:val="1"/>
                <w:rtl w:val="0"/>
              </w:rPr>
              <w:t xml:space="preserve">VALIDITY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4"/>
              <w:pageBreakBefore w:val="0"/>
              <w:jc w:val="right"/>
              <w:rPr/>
            </w:pPr>
            <w:bookmarkStart w:colFirst="0" w:colLast="0" w:name="_bkm8qnqhwoth" w:id="8"/>
            <w:bookmarkEnd w:id="8"/>
            <w:r w:rsidDel="00000000" w:rsidR="00000000" w:rsidRPr="00000000">
              <w:rPr>
                <w:rtl w:val="0"/>
              </w:rPr>
              <w:t xml:space="preserve">90 Days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*Always point out how long your quote is valid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spacing w:line="276" w:lineRule="auto"/>
              <w:ind w:left="0"/>
              <w:rPr/>
            </w:pPr>
            <w:bookmarkStart w:colFirst="0" w:colLast="0" w:name="_5j75c0giax2q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276" w:lineRule="auto"/>
        <w:ind w:left="0"/>
        <w:rPr>
          <w:color w:val="ff0000"/>
        </w:rPr>
      </w:pPr>
      <w:bookmarkStart w:colFirst="0" w:colLast="0" w:name="_b14ngatd7yam" w:id="10"/>
      <w:bookmarkEnd w:id="10"/>
      <w:r w:rsidDel="00000000" w:rsidR="00000000" w:rsidRPr="00000000">
        <w:rPr>
          <w:color w:val="ff0000"/>
          <w:rtl w:val="0"/>
        </w:rPr>
        <w:t xml:space="preserve">[example items below - please replace with your actual items]</w:t>
      </w:r>
      <w:r w:rsidDel="00000000" w:rsidR="00000000" w:rsidRPr="00000000">
        <w:rPr>
          <w:rtl w:val="0"/>
        </w:rPr>
      </w:r>
    </w:p>
    <w:tbl>
      <w:tblPr>
        <w:tblStyle w:val="Table2"/>
        <w:tblW w:w="9531.564551422318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56.670330790461"/>
        <w:gridCol w:w="1236.5618492782105"/>
        <w:gridCol w:w="2432.357923305491"/>
        <w:gridCol w:w="896.8619226886773"/>
        <w:gridCol w:w="896.8619226886773"/>
        <w:gridCol w:w="1312.2506026708015"/>
        <w:tblGridChange w:id="0">
          <w:tblGrid>
            <w:gridCol w:w="2756.670330790461"/>
            <w:gridCol w:w="1236.5618492782105"/>
            <w:gridCol w:w="2432.357923305491"/>
            <w:gridCol w:w="896.8619226886773"/>
            <w:gridCol w:w="896.8619226886773"/>
            <w:gridCol w:w="1312.250602670801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BOQ REF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CPT 1 - Capricorn rib Carpet  Floor finishes with and including necessary underlay by</w:t>
              <w:tab/>
              <w:tab/>
              <w:tab/>
              <w:tab/>
              <w:tab/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m2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$175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$87,500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Finished Timber Skirting 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lm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$18,000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CPT 2 - 545 in aquarius colour; Option 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m2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$196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$58,800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Metal skirting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lm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$120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$9,600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6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Style w:val="Heading1"/>
              <w:pageBreakBefore w:val="0"/>
              <w:jc w:val="right"/>
              <w:rPr/>
            </w:pPr>
            <w:bookmarkStart w:colFirst="0" w:colLast="0" w:name="_2d0axhy3iq13" w:id="11"/>
            <w:bookmarkEnd w:id="11"/>
            <w:r w:rsidDel="00000000" w:rsidR="00000000" w:rsidRPr="00000000">
              <w:rPr>
                <w:rtl w:val="0"/>
              </w:rPr>
              <w:t xml:space="preserve">$173,900 (ex GST)</w:t>
            </w:r>
          </w:p>
        </w:tc>
      </w:tr>
    </w:tbl>
    <w:p w:rsidR="00000000" w:rsidDel="00000000" w:rsidP="00000000" w:rsidRDefault="00000000" w:rsidRPr="00000000" w14:paraId="00000037">
      <w:pPr>
        <w:pStyle w:val="Heading1"/>
        <w:pageBreakBefore w:val="0"/>
        <w:ind w:left="0" w:right="0" w:firstLine="0"/>
        <w:rPr/>
      </w:pPr>
      <w:bookmarkStart w:colFirst="0" w:colLast="0" w:name="_qidjlmbg05d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0"/>
        <w:rPr/>
      </w:pPr>
      <w:bookmarkStart w:colFirst="0" w:colLast="0" w:name="_dnf86sdknr7" w:id="14"/>
      <w:bookmarkEnd w:id="14"/>
      <w:r w:rsidDel="00000000" w:rsidR="00000000" w:rsidRPr="00000000">
        <w:rPr>
          <w:rtl w:val="0"/>
        </w:rPr>
        <w:t xml:space="preserve">SCOPE OF WORKS:</w:t>
      </w:r>
    </w:p>
    <w:p w:rsidR="00000000" w:rsidDel="00000000" w:rsidP="00000000" w:rsidRDefault="00000000" w:rsidRPr="00000000" w14:paraId="0000003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[Please replace example text below with details pertaining to the scope of works]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Allowances have been made for the supply and installation of all carpet types (CPT 1 and CPT 2) and the skirting as documented on drawings A104, A106, A109, A110, A112 and A114.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Cost of delivery to site is included in the above 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left="0"/>
        <w:rPr/>
      </w:pPr>
      <w:bookmarkStart w:colFirst="0" w:colLast="0" w:name="_ykswwpfaq8j3" w:id="15"/>
      <w:bookmarkEnd w:id="15"/>
      <w:r w:rsidDel="00000000" w:rsidR="00000000" w:rsidRPr="00000000">
        <w:rPr>
          <w:rtl w:val="0"/>
        </w:rPr>
        <w:t xml:space="preserve">INCLUSIONS:</w:t>
      </w:r>
    </w:p>
    <w:p w:rsidR="00000000" w:rsidDel="00000000" w:rsidP="00000000" w:rsidRDefault="00000000" w:rsidRPr="00000000" w14:paraId="0000003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[Please replace example text below with examples of inclusions in the quote]</w:t>
      </w:r>
    </w:p>
    <w:p w:rsidR="00000000" w:rsidDel="00000000" w:rsidP="00000000" w:rsidRDefault="00000000" w:rsidRPr="00000000" w14:paraId="0000003E">
      <w:pPr>
        <w:rPr>
          <w:i w:val="1"/>
          <w:color w:val="ff0000"/>
          <w:u w:val="single"/>
        </w:rPr>
      </w:pPr>
      <w:r w:rsidDel="00000000" w:rsidR="00000000" w:rsidRPr="00000000">
        <w:rPr>
          <w:i w:val="1"/>
          <w:color w:val="ff0000"/>
          <w:u w:val="single"/>
          <w:rtl w:val="0"/>
        </w:rPr>
        <w:t xml:space="preserve">*Remember to list any inclusions that are not clear from the above pricing breakdown</w:t>
      </w:r>
    </w:p>
    <w:p w:rsidR="00000000" w:rsidDel="00000000" w:rsidP="00000000" w:rsidRDefault="00000000" w:rsidRPr="00000000" w14:paraId="0000003F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days of work for 4 carpet layers with no delay allowances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item is covered by a 10-year guarantee from the supplier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ind w:left="0"/>
        <w:rPr/>
      </w:pPr>
      <w:bookmarkStart w:colFirst="0" w:colLast="0" w:name="_2cba3z93dgtu" w:id="16"/>
      <w:bookmarkEnd w:id="16"/>
      <w:r w:rsidDel="00000000" w:rsidR="00000000" w:rsidRPr="00000000">
        <w:rPr>
          <w:rtl w:val="0"/>
        </w:rPr>
        <w:t xml:space="preserve">EXCLUSIONS:</w:t>
      </w:r>
    </w:p>
    <w:p w:rsidR="00000000" w:rsidDel="00000000" w:rsidP="00000000" w:rsidRDefault="00000000" w:rsidRPr="00000000" w14:paraId="0000004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[Please replace example text below with examples of exclusions in the quote]</w:t>
      </w:r>
    </w:p>
    <w:p w:rsidR="00000000" w:rsidDel="00000000" w:rsidP="00000000" w:rsidRDefault="00000000" w:rsidRPr="00000000" w14:paraId="00000044">
      <w:pPr>
        <w:rPr>
          <w:i w:val="1"/>
          <w:color w:val="ff0000"/>
          <w:u w:val="single"/>
        </w:rPr>
      </w:pPr>
      <w:r w:rsidDel="00000000" w:rsidR="00000000" w:rsidRPr="00000000">
        <w:rPr>
          <w:i w:val="1"/>
          <w:color w:val="ff0000"/>
          <w:u w:val="single"/>
          <w:rtl w:val="0"/>
        </w:rPr>
        <w:t xml:space="preserve">*Note any items which are no covered in your quote that the Builder might otherwise expect to see included</w:t>
      </w:r>
    </w:p>
    <w:p w:rsidR="00000000" w:rsidDel="00000000" w:rsidP="00000000" w:rsidRDefault="00000000" w:rsidRPr="00000000" w14:paraId="00000045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allowance has been made for corrosion-resistant metal dividing strip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allowance has been made for the supply of spare matching materials o for future replacement purposes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left="0"/>
        <w:rPr/>
      </w:pPr>
      <w:bookmarkStart w:colFirst="0" w:colLast="0" w:name="_qppq90si1b30" w:id="17"/>
      <w:bookmarkEnd w:id="17"/>
      <w:r w:rsidDel="00000000" w:rsidR="00000000" w:rsidRPr="00000000">
        <w:rPr>
          <w:rtl w:val="0"/>
        </w:rPr>
        <w:t xml:space="preserve">CLARIFICATIONS: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color w:val="ff0000"/>
          <w:rtl w:val="0"/>
        </w:rPr>
        <w:t xml:space="preserve">[Please replace example text below with examples of clarifications in the quote]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assumed a consistently finished floor level and a clear work area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 has been quoted according to details &amp; plans provided, any variation to details may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incur additional cost.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Payment in full is required within 14 days of completion of the job unless the signed contract with the client states differently.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Failure on behalf of the client to meet the agreed trading terms will result in additional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charges of 2% of the total job cost.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before="0" w:lineRule="auto"/>
        <w:ind w:left="0"/>
        <w:rPr>
          <w:rFonts w:ascii="Roboto" w:cs="Roboto" w:eastAsia="Roboto" w:hAnsi="Roboto"/>
          <w:b w:val="0"/>
          <w:color w:val="ff0000"/>
          <w:sz w:val="22"/>
          <w:szCs w:val="22"/>
        </w:rPr>
      </w:pPr>
      <w:bookmarkStart w:colFirst="0" w:colLast="0" w:name="_ivaug1bilpoz" w:id="18"/>
      <w:bookmarkEnd w:id="18"/>
      <w:r w:rsidDel="00000000" w:rsidR="00000000" w:rsidRPr="00000000">
        <w:rPr>
          <w:rtl w:val="0"/>
        </w:rPr>
        <w:t xml:space="preserve">ALTERNATIVES: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color w:val="ff0000"/>
          <w:sz w:val="22"/>
          <w:szCs w:val="22"/>
          <w:rtl w:val="0"/>
        </w:rPr>
        <w:t xml:space="preserve">[Please replace example text below with examples of clarifications in the quote]</w:t>
      </w:r>
    </w:p>
    <w:p w:rsidR="00000000" w:rsidDel="00000000" w:rsidP="00000000" w:rsidRDefault="00000000" w:rsidRPr="00000000" w14:paraId="00000052">
      <w:pPr>
        <w:pStyle w:val="Heading1"/>
        <w:spacing w:before="0" w:lineRule="auto"/>
        <w:ind w:left="0"/>
        <w:rPr/>
      </w:pPr>
      <w:bookmarkStart w:colFirst="0" w:colLast="0" w:name="_ulr3bzm3y8px" w:id="19"/>
      <w:bookmarkEnd w:id="19"/>
      <w:r w:rsidDel="00000000" w:rsidR="00000000" w:rsidRPr="00000000">
        <w:rPr>
          <w:rFonts w:ascii="Roboto" w:cs="Roboto" w:eastAsia="Roboto" w:hAnsi="Roboto"/>
          <w:b w:val="0"/>
          <w:i w:val="1"/>
          <w:color w:val="ff0000"/>
          <w:sz w:val="22"/>
          <w:szCs w:val="22"/>
          <w:rtl w:val="0"/>
        </w:rPr>
        <w:t xml:space="preserve">*If putting forward alternatives, it is best to include any information that details the alternative product.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color w:val="666666"/>
          <w:sz w:val="22"/>
          <w:szCs w:val="22"/>
          <w:rtl w:val="0"/>
        </w:rPr>
        <w:t xml:space="preserve">Alternative carpet types satisfying specifications supplied by Carpet Global would provide a cost-saving of $12,500.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ind w:left="0"/>
        <w:rPr/>
      </w:pPr>
      <w:bookmarkStart w:colFirst="0" w:colLast="0" w:name="_oq0yf6kwxf6" w:id="20"/>
      <w:bookmarkEnd w:id="20"/>
      <w:r w:rsidDel="00000000" w:rsidR="00000000" w:rsidRPr="00000000">
        <w:rPr>
          <w:rtl w:val="0"/>
        </w:rPr>
        <w:t xml:space="preserve">ATTACHMENTS:</w:t>
      </w:r>
    </w:p>
    <w:p w:rsidR="00000000" w:rsidDel="00000000" w:rsidP="00000000" w:rsidRDefault="00000000" w:rsidRPr="00000000" w14:paraId="0000005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[Please replace example text with any attachments to the quote]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See alternative carpet specifications from the supplier (Carpet Global)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ind w:left="0"/>
        <w:rPr/>
      </w:pPr>
      <w:bookmarkStart w:colFirst="0" w:colLast="0" w:name="_b7cqfdpry6xz" w:id="21"/>
      <w:bookmarkEnd w:id="21"/>
      <w:r w:rsidDel="00000000" w:rsidR="00000000" w:rsidRPr="00000000">
        <w:rPr>
          <w:rtl w:val="0"/>
        </w:rPr>
        <w:t xml:space="preserve">DOCUMENTATION:</w:t>
      </w:r>
    </w:p>
    <w:p w:rsidR="00000000" w:rsidDel="00000000" w:rsidP="00000000" w:rsidRDefault="00000000" w:rsidRPr="00000000" w14:paraId="00000057">
      <w:pPr>
        <w:ind w:left="0"/>
        <w:rPr/>
      </w:pPr>
      <w:r w:rsidDel="00000000" w:rsidR="00000000" w:rsidRPr="00000000">
        <w:rPr>
          <w:rtl w:val="0"/>
        </w:rPr>
        <w:t xml:space="preserve">Documentation used to form this quotation is listed below:</w:t>
      </w:r>
    </w:p>
    <w:p w:rsidR="00000000" w:rsidDel="00000000" w:rsidP="00000000" w:rsidRDefault="00000000" w:rsidRPr="00000000" w14:paraId="00000058">
      <w:pPr>
        <w:pStyle w:val="Heading2"/>
        <w:spacing w:line="276" w:lineRule="auto"/>
        <w:ind w:left="0"/>
        <w:rPr>
          <w:rFonts w:ascii="Merriweather" w:cs="Merriweather" w:eastAsia="Merriweather" w:hAnsi="Merriweather"/>
          <w:color w:val="ff0000"/>
          <w:sz w:val="28"/>
          <w:szCs w:val="28"/>
        </w:rPr>
      </w:pPr>
      <w:bookmarkStart w:colFirst="0" w:colLast="0" w:name="_1t9dqmfwp2yj" w:id="22"/>
      <w:bookmarkEnd w:id="22"/>
      <w:r w:rsidDel="00000000" w:rsidR="00000000" w:rsidRPr="00000000">
        <w:rPr>
          <w:color w:val="ff0000"/>
          <w:rtl w:val="0"/>
        </w:rPr>
        <w:t xml:space="preserve">[example items below - please replace with your actual items]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*Listing all of the documentation ensures the Builder knows exactly what you quoted from. You can easily copy this table from the "Documents" listing that appears on EstimateOne.</w:t>
      </w:r>
    </w:p>
    <w:p w:rsidR="00000000" w:rsidDel="00000000" w:rsidP="00000000" w:rsidRDefault="00000000" w:rsidRPr="00000000" w14:paraId="0000005A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356.7377398720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6765"/>
        <w:gridCol w:w="1526.7377398720682"/>
        <w:tblGridChange w:id="0">
          <w:tblGrid>
            <w:gridCol w:w="1065"/>
            <w:gridCol w:w="6765"/>
            <w:gridCol w:w="1526.737739872068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 Number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 Name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0" w:right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Added To Package: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20105-A101 PROPOSED SITE PLAN_T1.pdf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1105-A103 REFLECTED CEILING PLAN &amp; DOOR _ WINDOW SCHEDULE - BUILDING 1_T1.pdf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1105-A104 DEMOLITION &amp; PROPOSED FLOOR PLANS - BUILDING 1A_T1.pdf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1105-A105 REFLECTED CEILING PLAN &amp; DOOR _ WINDOW SCHEDULE - BUILDING 1A_T1.pdf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1105-A106 DEMOLITION &amp; PROPOSED FLOOR PLANS - BUILDING 1D_T1.pdf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1105-A107 REFLECTED CEILING PLAN &amp; DOOR _ WINDOW SCHEDULE - BUILDING 1D_T1.pdf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1105-A109 REFLECTED CEILING PLAN &amp; DOOR _ WINDOW SCHEDULE - BUILDING 1B GROUND FLOOR_T1.pdf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1105-A110 DEMOLITION &amp; PROPOSED FLOOR PLANS - BUILDING 1A &amp; 1B FIRST FLOOR_T1.pdf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1105-A111 REFLECTED CEILING PLAN &amp; DOOR _ WINDOW SCHEDULE - BUILDING 1A &amp; 1B FIRST FLOOR 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1105-A112 DEMOLITION &amp; PROPOSED FLOOR PLANS - BUILDING 3_T1.pdf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1105-A113 REFLECTED CEILING PLAN &amp; DOOR _ WINDOW SCHEDULE - BUILDING 3_T1.pdf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1105-A114 DEMOLITION &amp; PROPOSED FLOOR PLANS - BUILDING 4_T1.pdf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1105-A115 REFLECTED CEILING PLAN &amp; DOOR _ WINDOW SCHEDULE - BUILDING 4_T1.pdf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A117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ind w:left="0" w:right="0"/>
              <w:rPr/>
            </w:pPr>
            <w:r w:rsidDel="00000000" w:rsidR="00000000" w:rsidRPr="00000000">
              <w:rPr>
                <w:rtl w:val="0"/>
              </w:rPr>
              <w:t xml:space="preserve">1105-A117 REFLECTED CEILING PLAN &amp; DOOR _ WINDOW SCHEDULE - BUILDING 5_T1.pdf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left="0" w:righ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04/04/2022</w:t>
            </w:r>
          </w:p>
        </w:tc>
      </w:tr>
    </w:tbl>
    <w:p w:rsidR="00000000" w:rsidDel="00000000" w:rsidP="00000000" w:rsidRDefault="00000000" w:rsidRPr="00000000" w14:paraId="00000089">
      <w:pPr>
        <w:ind w:left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Style w:val="Heading1"/>
      <w:pageBreakBefore w:val="0"/>
      <w:ind w:left="0" w:firstLine="0"/>
      <w:rPr>
        <w:color w:val="31394d"/>
        <w:sz w:val="18"/>
        <w:szCs w:val="18"/>
      </w:rPr>
    </w:pPr>
    <w:bookmarkStart w:colFirst="0" w:colLast="0" w:name="_jpj13pl6sjmd" w:id="23"/>
    <w:bookmarkEnd w:id="23"/>
    <w:r w:rsidDel="00000000" w:rsidR="00000000" w:rsidRPr="00000000">
      <w:rPr>
        <w:rtl w:val="0"/>
      </w:rPr>
      <w:t xml:space="preserve">Example Subcontracting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pStyle w:val="Heading4"/>
      <w:pageBreakBefore w:val="0"/>
      <w:ind w:left="0" w:firstLine="0"/>
      <w:rPr/>
    </w:pPr>
    <w:bookmarkStart w:colFirst="0" w:colLast="0" w:name="_ytp9dvlr3lv9" w:id="24"/>
    <w:bookmarkEnd w:id="24"/>
    <w:r w:rsidDel="00000000" w:rsidR="00000000" w:rsidRPr="00000000">
      <w:rPr>
        <w:rtl w:val="0"/>
      </w:rPr>
      <w:t xml:space="preserve">123 COMPANY STREET</w:t>
    </w:r>
  </w:p>
  <w:p w:rsidR="00000000" w:rsidDel="00000000" w:rsidP="00000000" w:rsidRDefault="00000000" w:rsidRPr="00000000" w14:paraId="0000008D">
    <w:pPr>
      <w:pStyle w:val="Heading4"/>
      <w:keepNext w:val="1"/>
      <w:keepLines w:val="1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spacing w:after="0" w:before="0" w:line="240" w:lineRule="auto"/>
      <w:ind w:left="0" w:right="6.141732283464876" w:firstLine="0"/>
      <w:jc w:val="left"/>
      <w:rPr/>
    </w:pPr>
    <w:bookmarkStart w:colFirst="0" w:colLast="0" w:name="_hbeeyp5m3661" w:id="25"/>
    <w:bookmarkEnd w:id="25"/>
    <w:r w:rsidDel="00000000" w:rsidR="00000000" w:rsidRPr="00000000">
      <w:rPr>
        <w:rtl w:val="0"/>
      </w:rPr>
      <w:t xml:space="preserve">COMPANY CITY, ST 12345</w:t>
    </w:r>
  </w:p>
  <w:p w:rsidR="00000000" w:rsidDel="00000000" w:rsidP="00000000" w:rsidRDefault="00000000" w:rsidRPr="00000000" w14:paraId="0000008E">
    <w:pPr>
      <w:pStyle w:val="Heading4"/>
      <w:keepNext w:val="1"/>
      <w:keepLines w:val="1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spacing w:after="0" w:before="0" w:line="240" w:lineRule="auto"/>
      <w:ind w:left="0" w:right="6.141732283464876" w:firstLine="0"/>
      <w:jc w:val="left"/>
      <w:rPr/>
    </w:pPr>
    <w:bookmarkStart w:colFirst="0" w:colLast="0" w:name="_hmcgfdqli2dx" w:id="26"/>
    <w:bookmarkEnd w:id="26"/>
    <w:r w:rsidDel="00000000" w:rsidR="00000000" w:rsidRPr="00000000">
      <w:rPr>
        <w:color w:val="31394d"/>
        <w:sz w:val="18"/>
        <w:szCs w:val="18"/>
        <w:rtl w:val="0"/>
      </w:rPr>
      <w:t xml:space="preserve">(03) 9999 9999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ageBreakBefore w:val="0"/>
      <w:spacing w:line="276" w:lineRule="auto"/>
      <w:ind w:left="0" w:firstLine="0"/>
      <w:rPr>
        <w:color w:val="31394d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ind w:left="0" w:firstLine="0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